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DD9FB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9A2406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Согласие на обработку персональных данных</w:t>
      </w:r>
    </w:p>
    <w:p w14:paraId="0A302D9B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1. Общие положения</w:t>
      </w:r>
    </w:p>
    <w:p w14:paraId="7552485B" w14:textId="249F34B0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 xml:space="preserve">Настоящее Согласие определяет порядок предоставления Пользователем согласия на обработку персональных данных при использовании сайта </w:t>
      </w:r>
      <w:r w:rsidRPr="009A2406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техсканер56.рф</w:t>
      </w:r>
      <w:r w:rsidRPr="009A2406">
        <w:rPr>
          <w:rFonts w:eastAsia="Times New Roman" w:cs="Times New Roman"/>
          <w:sz w:val="24"/>
          <w:szCs w:val="24"/>
          <w:lang w:eastAsia="ru-RU"/>
        </w:rPr>
        <w:t>.</w:t>
      </w:r>
    </w:p>
    <w:p w14:paraId="70AEBBF9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Оставляя свои персональные данные через форму обратной связи на сайте, Пользователь подтверждает свое согласие Иванову Дмитрию Александровичу, плательщику налога на профессиональный доход (самозанятому), на обработку персональных данных в соответствии с Федеральным законом от 27.07.2006 № 152-ФЗ «О персональных данных».</w:t>
      </w:r>
    </w:p>
    <w:p w14:paraId="7A6E3577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Настоящее Согласие действует в отношении всех персональных данных, предоставляемых Пользователем через формы, размещенные на Сайте.</w:t>
      </w:r>
    </w:p>
    <w:p w14:paraId="710619BA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2. Цели обработки персональных данных</w:t>
      </w:r>
    </w:p>
    <w:p w14:paraId="1215EC62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Персональные данные Пользователя обрабатываются в целях:</w:t>
      </w:r>
    </w:p>
    <w:p w14:paraId="6E1A3029" w14:textId="77777777" w:rsidR="009A2406" w:rsidRPr="009A2406" w:rsidRDefault="009A2406" w:rsidP="009A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обработки обращений и заявок;</w:t>
      </w:r>
    </w:p>
    <w:p w14:paraId="7DB67673" w14:textId="77777777" w:rsidR="009A2406" w:rsidRPr="009A2406" w:rsidRDefault="009A2406" w:rsidP="009A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предоставления консультаций по вопросам диагностики, проверки и подбора автомобилей;</w:t>
      </w:r>
    </w:p>
    <w:p w14:paraId="5BEB06CC" w14:textId="77777777" w:rsidR="009A2406" w:rsidRPr="009A2406" w:rsidRDefault="009A2406" w:rsidP="009A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обратной связи с Пользователем;</w:t>
      </w:r>
    </w:p>
    <w:p w14:paraId="6270A509" w14:textId="77777777" w:rsidR="009A2406" w:rsidRPr="009A2406" w:rsidRDefault="009A2406" w:rsidP="009A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согласования даты и времени оказания услуг;</w:t>
      </w:r>
    </w:p>
    <w:p w14:paraId="16783DD0" w14:textId="77777777" w:rsidR="009A2406" w:rsidRPr="009A2406" w:rsidRDefault="009A2406" w:rsidP="009A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исполнения договорных обязательств;</w:t>
      </w:r>
    </w:p>
    <w:p w14:paraId="1DE80B7D" w14:textId="77777777" w:rsidR="009A2406" w:rsidRPr="009A2406" w:rsidRDefault="009A2406" w:rsidP="009A2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улучшения качества работы Сайта и предоставляемых услуг.</w:t>
      </w:r>
    </w:p>
    <w:p w14:paraId="6A0D735A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3. Персональные данные, которые обрабатываются</w:t>
      </w:r>
    </w:p>
    <w:p w14:paraId="210F45B3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При использовании Сайта могут обрабатываться следующие персональные данные:</w:t>
      </w:r>
    </w:p>
    <w:p w14:paraId="61F19D1F" w14:textId="77777777" w:rsidR="009A2406" w:rsidRPr="009A2406" w:rsidRDefault="009A2406" w:rsidP="009A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имя;</w:t>
      </w:r>
    </w:p>
    <w:p w14:paraId="0D2597D7" w14:textId="77777777" w:rsidR="009A2406" w:rsidRPr="009A2406" w:rsidRDefault="009A2406" w:rsidP="009A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номер телефона;</w:t>
      </w:r>
    </w:p>
    <w:p w14:paraId="763EC3F5" w14:textId="77777777" w:rsidR="009A2406" w:rsidRPr="009A2406" w:rsidRDefault="009A2406" w:rsidP="009A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сведения об автомобиле (марка, модель);</w:t>
      </w:r>
    </w:p>
    <w:p w14:paraId="60F07853" w14:textId="77777777" w:rsidR="009A2406" w:rsidRPr="009A2406" w:rsidRDefault="009A2406" w:rsidP="009A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предполагаемый бюджет покупки автомобиля (при необходимости);</w:t>
      </w:r>
    </w:p>
    <w:p w14:paraId="0444FEC5" w14:textId="77777777" w:rsidR="009A2406" w:rsidRPr="009A2406" w:rsidRDefault="009A2406" w:rsidP="009A2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иная информация, которую Пользователь добровольно указывает в обращении.</w:t>
      </w:r>
    </w:p>
    <w:p w14:paraId="65EE6D48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 xml:space="preserve">Также могут автоматически обрабатываться технические данные, включая IP-адрес, сведения о браузере, файлы </w:t>
      </w:r>
      <w:proofErr w:type="spellStart"/>
      <w:r w:rsidRPr="009A2406">
        <w:rPr>
          <w:rFonts w:eastAsia="Times New Roman" w:cs="Times New Roman"/>
          <w:sz w:val="24"/>
          <w:szCs w:val="24"/>
          <w:lang w:eastAsia="ru-RU"/>
        </w:rPr>
        <w:t>cookie</w:t>
      </w:r>
      <w:proofErr w:type="spellEnd"/>
      <w:r w:rsidRPr="009A2406">
        <w:rPr>
          <w:rFonts w:eastAsia="Times New Roman" w:cs="Times New Roman"/>
          <w:sz w:val="24"/>
          <w:szCs w:val="24"/>
          <w:lang w:eastAsia="ru-RU"/>
        </w:rPr>
        <w:t xml:space="preserve"> и данные сервиса </w:t>
      </w:r>
      <w:proofErr w:type="spellStart"/>
      <w:r w:rsidRPr="009A2406">
        <w:rPr>
          <w:rFonts w:eastAsia="Times New Roman" w:cs="Times New Roman"/>
          <w:sz w:val="24"/>
          <w:szCs w:val="24"/>
          <w:lang w:eastAsia="ru-RU"/>
        </w:rPr>
        <w:t>Яндекс.Метрика</w:t>
      </w:r>
      <w:proofErr w:type="spellEnd"/>
      <w:r w:rsidRPr="009A2406">
        <w:rPr>
          <w:rFonts w:eastAsia="Times New Roman" w:cs="Times New Roman"/>
          <w:sz w:val="24"/>
          <w:szCs w:val="24"/>
          <w:lang w:eastAsia="ru-RU"/>
        </w:rPr>
        <w:t>.</w:t>
      </w:r>
    </w:p>
    <w:p w14:paraId="06E35952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Оператор не осуществляет обработку специальных категорий персональных данных, касающихся расовой или национальной принадлежности, политических взглядов, религиозных или философских убеждений, состояния здоровья и интимной жизни.</w:t>
      </w:r>
    </w:p>
    <w:p w14:paraId="5AE6636C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4. Правовые основания обработки персональных данных</w:t>
      </w:r>
    </w:p>
    <w:p w14:paraId="53810EC2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lastRenderedPageBreak/>
        <w:t>Обработка персональных данных осуществляется на основании:</w:t>
      </w:r>
    </w:p>
    <w:p w14:paraId="1920113B" w14:textId="77777777" w:rsidR="009A2406" w:rsidRPr="009A2406" w:rsidRDefault="009A2406" w:rsidP="009A2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согласия Пользователя;</w:t>
      </w:r>
    </w:p>
    <w:p w14:paraId="7E41B55C" w14:textId="77777777" w:rsidR="009A2406" w:rsidRPr="009A2406" w:rsidRDefault="009A2406" w:rsidP="009A2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необходимости обработки для рассмотрения обращения Пользователя;</w:t>
      </w:r>
    </w:p>
    <w:p w14:paraId="39D77BB7" w14:textId="77777777" w:rsidR="009A2406" w:rsidRPr="009A2406" w:rsidRDefault="009A2406" w:rsidP="009A2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исполнения договора или действий, необходимых для его заключения;</w:t>
      </w:r>
    </w:p>
    <w:p w14:paraId="1AB1E789" w14:textId="77777777" w:rsidR="009A2406" w:rsidRPr="009A2406" w:rsidRDefault="009A2406" w:rsidP="009A2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требований законодательства Российской Федерации.</w:t>
      </w:r>
    </w:p>
    <w:p w14:paraId="360C3442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5. Передача персональных данных третьим лицам</w:t>
      </w:r>
    </w:p>
    <w:p w14:paraId="0D3D9861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Оператор не передает персональные данные третьим лицам, за исключением случаев:</w:t>
      </w:r>
    </w:p>
    <w:p w14:paraId="0F0B70E5" w14:textId="77777777" w:rsidR="009A2406" w:rsidRPr="009A2406" w:rsidRDefault="009A2406" w:rsidP="009A24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предусмотренных законодательством Российской Федерации;</w:t>
      </w:r>
    </w:p>
    <w:p w14:paraId="44F6C8BF" w14:textId="77777777" w:rsidR="009A2406" w:rsidRPr="009A2406" w:rsidRDefault="009A2406" w:rsidP="009A24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когда передача необходима для исполнения договорных обязательств;</w:t>
      </w:r>
    </w:p>
    <w:p w14:paraId="4A803322" w14:textId="77777777" w:rsidR="009A2406" w:rsidRPr="009A2406" w:rsidRDefault="009A2406" w:rsidP="009A24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когда передача необходима для обеспечения технической работы Сайта и используемых сервисов.</w:t>
      </w:r>
    </w:p>
    <w:p w14:paraId="333680D6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Трансграничная передача персональных данных не осуществляется.</w:t>
      </w:r>
    </w:p>
    <w:p w14:paraId="4CF95148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6. Защита персональных данных</w:t>
      </w:r>
    </w:p>
    <w:p w14:paraId="13B01232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Оператор принимает необходимые организационные и технические меры для защиты персональных данных от неправомерного доступа, изменения, уничтожения, распространения и иных неправомерных действий.</w:t>
      </w:r>
    </w:p>
    <w:p w14:paraId="64B6D63D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7. Хранение персональных данных</w:t>
      </w:r>
    </w:p>
    <w:p w14:paraId="5545C657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Персональные данные хранятся не дольше, чем это необходимо для достижения целей их обработки, либо в течение срока, установленного законодательством Российской Федерации.</w:t>
      </w:r>
    </w:p>
    <w:p w14:paraId="70D6CBD2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8. Права Пользователя</w:t>
      </w:r>
    </w:p>
    <w:p w14:paraId="7B563DC8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Пользователь имеет право:</w:t>
      </w:r>
    </w:p>
    <w:p w14:paraId="368D23A8" w14:textId="77777777" w:rsidR="009A2406" w:rsidRPr="009A2406" w:rsidRDefault="009A2406" w:rsidP="009A2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получать информацию об обработке своих персональных данных;</w:t>
      </w:r>
    </w:p>
    <w:p w14:paraId="5F9DC390" w14:textId="77777777" w:rsidR="009A2406" w:rsidRPr="009A2406" w:rsidRDefault="009A2406" w:rsidP="009A2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требовать уточнения, блокирования или удаления своих персональных данных;</w:t>
      </w:r>
    </w:p>
    <w:p w14:paraId="42645BDB" w14:textId="77777777" w:rsidR="009A2406" w:rsidRPr="009A2406" w:rsidRDefault="009A2406" w:rsidP="009A24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в любое время отозвать согласие на обработку персональных данных путем направления соответствующего обращения Оператору.</w:t>
      </w:r>
    </w:p>
    <w:p w14:paraId="1F24B3A8" w14:textId="77777777" w:rsidR="009A2406" w:rsidRPr="009A2406" w:rsidRDefault="009A2406" w:rsidP="009A240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A2406">
        <w:rPr>
          <w:rFonts w:eastAsia="Times New Roman" w:cs="Times New Roman"/>
          <w:b/>
          <w:bCs/>
          <w:sz w:val="36"/>
          <w:szCs w:val="36"/>
          <w:lang w:eastAsia="ru-RU"/>
        </w:rPr>
        <w:t>9. Контактная информация</w:t>
      </w:r>
    </w:p>
    <w:p w14:paraId="5E0CF85D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>По вопросам обработки персональных данных Пользователь может обратиться:</w:t>
      </w:r>
    </w:p>
    <w:p w14:paraId="32A0FACD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 xml:space="preserve">Телефон: </w:t>
      </w:r>
      <w:r w:rsidRPr="009A2406">
        <w:rPr>
          <w:rFonts w:eastAsia="Times New Roman" w:cs="Times New Roman"/>
          <w:b/>
          <w:bCs/>
          <w:sz w:val="24"/>
          <w:szCs w:val="24"/>
          <w:lang w:eastAsia="ru-RU"/>
        </w:rPr>
        <w:t>+7 (932) 841-19-80</w:t>
      </w:r>
    </w:p>
    <w:p w14:paraId="64C25D57" w14:textId="77777777" w:rsidR="009A2406" w:rsidRPr="009A2406" w:rsidRDefault="009A2406" w:rsidP="009A240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2406">
        <w:rPr>
          <w:rFonts w:eastAsia="Times New Roman" w:cs="Times New Roman"/>
          <w:sz w:val="24"/>
          <w:szCs w:val="24"/>
          <w:lang w:eastAsia="ru-RU"/>
        </w:rPr>
        <w:t xml:space="preserve">Электронная почта: </w:t>
      </w:r>
      <w:hyperlink r:id="rId5" w:history="1">
        <w:r w:rsidRPr="009A2406">
          <w:rPr>
            <w:rFonts w:eastAsia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tehscaner56@yandex.ru</w:t>
        </w:r>
      </w:hyperlink>
    </w:p>
    <w:p w14:paraId="367A2C30" w14:textId="77777777" w:rsidR="00A66437" w:rsidRDefault="00A66437"/>
    <w:sectPr w:rsidR="00A6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BAC"/>
    <w:multiLevelType w:val="multilevel"/>
    <w:tmpl w:val="7C7E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726BD"/>
    <w:multiLevelType w:val="multilevel"/>
    <w:tmpl w:val="9DB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E7619"/>
    <w:multiLevelType w:val="multilevel"/>
    <w:tmpl w:val="E786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84D7F"/>
    <w:multiLevelType w:val="multilevel"/>
    <w:tmpl w:val="AE5E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E4C3C"/>
    <w:multiLevelType w:val="multilevel"/>
    <w:tmpl w:val="ACD8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5E"/>
    <w:rsid w:val="000C14FB"/>
    <w:rsid w:val="009A2406"/>
    <w:rsid w:val="00A66437"/>
    <w:rsid w:val="00FD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346A2-442C-4206-B345-5A24F4DE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240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240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40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24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24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406"/>
    <w:rPr>
      <w:b/>
      <w:bCs/>
    </w:rPr>
  </w:style>
  <w:style w:type="character" w:styleId="a5">
    <w:name w:val="Hyperlink"/>
    <w:basedOn w:val="a0"/>
    <w:uiPriority w:val="99"/>
    <w:semiHidden/>
    <w:unhideWhenUsed/>
    <w:rsid w:val="009A2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hscaner5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2026-07-30T10:55:00Z</dcterms:created>
  <dcterms:modified xsi:type="dcterms:W3CDTF">2026-07-30T10:58:00Z</dcterms:modified>
</cp:coreProperties>
</file>